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B12C" w14:textId="77777777"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F3826">
        <w:rPr>
          <w:rFonts w:ascii="TH SarabunIT๙" w:eastAsia="Calibri" w:hAnsi="TH SarabunIT๙" w:cs="TH SarabunIT๙"/>
          <w:noProof/>
        </w:rPr>
        <w:drawing>
          <wp:inline distT="0" distB="0" distL="0" distR="0" wp14:anchorId="52900994" wp14:editId="7ACC65DA">
            <wp:extent cx="847725" cy="971550"/>
            <wp:effectExtent l="0" t="0" r="9525" b="0"/>
            <wp:docPr id="1" name="Picture 2" descr="KR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KRUT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08E59" w14:textId="77777777" w:rsidR="00B31E9F" w:rsidRPr="00AF3826" w:rsidRDefault="00B31E9F" w:rsidP="00B31E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AF382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ประกาศเทศบาลตำบลกุดสิม</w:t>
      </w:r>
    </w:p>
    <w:p w14:paraId="4CC1A9FF" w14:textId="77777777" w:rsidR="00B31E9F" w:rsidRPr="00AF3826" w:rsidRDefault="00B31E9F" w:rsidP="00B31E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  <w:r w:rsidRPr="00AF382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  ประกาศใช้แผนพัฒนาท้องถิ่น  (พ</w:t>
      </w:r>
      <w:r w:rsidRPr="00AF3826">
        <w:rPr>
          <w:rFonts w:ascii="TH SarabunIT๙" w:eastAsia="Cordia New" w:hAnsi="TH SarabunIT๙" w:cs="TH SarabunIT๙"/>
          <w:b/>
          <w:bCs/>
          <w:sz w:val="36"/>
          <w:szCs w:val="36"/>
        </w:rPr>
        <w:t>.</w:t>
      </w:r>
      <w:r w:rsidRPr="00AF382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ศ</w:t>
      </w:r>
      <w:r w:rsidRPr="00AF3826">
        <w:rPr>
          <w:rFonts w:ascii="TH SarabunIT๙" w:eastAsia="Cordia New" w:hAnsi="TH SarabunIT๙" w:cs="TH SarabunIT๙"/>
          <w:b/>
          <w:bCs/>
          <w:sz w:val="36"/>
          <w:szCs w:val="36"/>
        </w:rPr>
        <w:t>. 2561 - 256</w:t>
      </w:r>
      <w:r w:rsidRPr="00AF382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5) เพิ่มเติม ครั้งที่ 3/2563</w:t>
      </w:r>
    </w:p>
    <w:p w14:paraId="3CA38849" w14:textId="77777777" w:rsidR="00B31E9F" w:rsidRPr="00AF3826" w:rsidRDefault="00B31E9F" w:rsidP="00B31E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68B01A87" w14:textId="77777777" w:rsidR="00B31E9F" w:rsidRPr="00AF3826" w:rsidRDefault="00B31E9F" w:rsidP="00B31E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ordia New" w:hAnsi="TH SarabunIT๙" w:cs="TH SarabunIT๙"/>
          <w:b/>
          <w:bCs/>
          <w:sz w:val="32"/>
          <w:szCs w:val="32"/>
        </w:rPr>
        <w:t>********</w:t>
      </w:r>
    </w:p>
    <w:p w14:paraId="46F6AE38" w14:textId="77777777" w:rsidR="00B31E9F" w:rsidRPr="00AF3826" w:rsidRDefault="00B31E9F" w:rsidP="00B31E9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14:paraId="008679E2" w14:textId="77777777" w:rsidR="00B31E9F" w:rsidRPr="00AF3826" w:rsidRDefault="00B31E9F" w:rsidP="00B31E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ด้วยเทศบาลตำบลกุดสิม ได้ดำเนินการจัดทำแผนพัฒนาท้องถิ่น (พ.ศ. 2561 - 2565) เพิ่มเติม ครั้งที่ 3/2563  ของเทศบาลตำบลกุดสิม ตามระเบียบกระทรวงมหาดไทย ว่าด้วยการจัดทำแผนพัฒนาขององค์กรปกครองส่วนท้องถิ่น พ.ศ. 2548 และที่แก้ไขเพิ่มเติม (ฉบับที่ 3) พ.ศ. 2561 ข้อ 22 และนายกเทศมนตรีเห็นชอบอนุมัติแผนพัฒนาท้องถิ่น (พ.ศ. 2561 – 2565) เพิ่มเติม ครั้งที่  3/2563 เพื่อลงนามอนุมัติเรียบร้อย</w:t>
      </w:r>
    </w:p>
    <w:p w14:paraId="41FE76EB" w14:textId="77777777" w:rsidR="00B31E9F" w:rsidRPr="00AF3826" w:rsidRDefault="00B31E9F" w:rsidP="00B31E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5A24E877" w14:textId="77777777" w:rsidR="00B31E9F" w:rsidRPr="00AF3826" w:rsidRDefault="00B31E9F" w:rsidP="00B31E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อาศัยอำนาจตามความในข้อ 17 (4) และข้อ 24  แห่งระเบียบกระทรวงมหาดไทย ว่าด้วยการจัดทำแผนพัฒนาขององค์กรปกครองส่วนท้องถิ่น พ.ศ.2548 และที่แก้ไขเพิ่มเติม (ฉบับที่ 3) พ.ศ. 2561  </w:t>
      </w:r>
    </w:p>
    <w:p w14:paraId="54F71364" w14:textId="77777777" w:rsidR="00B31E9F" w:rsidRPr="00AF3826" w:rsidRDefault="00B31E9F" w:rsidP="00B31E9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จึงประกาศใช้แผนพัฒนาท้องถิ่น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(พ.ศ. 2561 – 2565) เพิ่มเติม ครั้งที่  3/2563 ของเทศบาลตำบลกุดสิม  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อำเภอเขาวง จังหวัดกาฬสินธุ์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เพื่อใช้เป็นกรอบในการจัดทำงบประมาณรายจ่ายประจำปี ในช่วงของแผนช่วงของปีนั้น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ต่อไป</w:t>
      </w:r>
    </w:p>
    <w:p w14:paraId="25AFCE54" w14:textId="77777777" w:rsidR="00B31E9F" w:rsidRPr="00AF3826" w:rsidRDefault="00B31E9F" w:rsidP="00B31E9F">
      <w:pPr>
        <w:widowControl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48B2EAD" w14:textId="77777777"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4A8A8B99" w14:textId="77777777"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01A43E0" w14:textId="77777777"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82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  <w:cs/>
        </w:rPr>
        <w:tab/>
        <w:t>ประกาศ  ณ  วันที่   31   มีนาคม   พ.ศ.  2563</w:t>
      </w:r>
    </w:p>
    <w:p w14:paraId="4AAAB34E" w14:textId="77777777"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1AD8364" w14:textId="77777777"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</w:p>
    <w:p w14:paraId="489654D1" w14:textId="77777777" w:rsidR="00B31E9F" w:rsidRPr="00AF3826" w:rsidRDefault="00462FB2" w:rsidP="00B31E9F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E6C5C67" wp14:editId="6E2186CD">
            <wp:extent cx="1722755" cy="557530"/>
            <wp:effectExtent l="0" t="0" r="0" b="0"/>
            <wp:docPr id="5" name="รูปภาพ 5" descr="C:\Users\Acer\Pictures\ControlCenter4\Scan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C:\Users\Acer\Pictures\ControlCenter4\Scan\CCI2402256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4" t="15941" r="6447"/>
                    <a:stretch/>
                  </pic:blipFill>
                  <pic:spPr bwMode="auto">
                    <a:xfrm>
                      <a:off x="0" y="0"/>
                      <a:ext cx="17227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0A653" w14:textId="77777777"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  <w:t xml:space="preserve">      (</w:t>
      </w:r>
      <w:r w:rsidRPr="00AF3826">
        <w:rPr>
          <w:rFonts w:ascii="TH SarabunIT๙" w:eastAsia="Cordia New" w:hAnsi="TH SarabunIT๙" w:cs="TH SarabunIT๙"/>
          <w:sz w:val="32"/>
          <w:szCs w:val="32"/>
          <w:cs/>
        </w:rPr>
        <w:t>นายวิชัย   กว้างสวาสดิ์</w:t>
      </w:r>
      <w:r w:rsidRPr="00AF3826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2D39942C" w14:textId="77777777"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826">
        <w:rPr>
          <w:rFonts w:ascii="TH SarabunIT๙" w:eastAsia="Cordia New" w:hAnsi="TH SarabunIT๙" w:cs="TH SarabunIT๙"/>
          <w:sz w:val="28"/>
        </w:rPr>
        <w:tab/>
      </w:r>
      <w:r w:rsidRPr="00AF3826">
        <w:rPr>
          <w:rFonts w:ascii="TH SarabunIT๙" w:eastAsia="Cordia New" w:hAnsi="TH SarabunIT๙" w:cs="TH SarabunIT๙"/>
          <w:sz w:val="28"/>
        </w:rPr>
        <w:tab/>
      </w:r>
      <w:r w:rsidRPr="00AF3826">
        <w:rPr>
          <w:rFonts w:ascii="TH SarabunIT๙" w:eastAsia="Cordia New" w:hAnsi="TH SarabunIT๙" w:cs="TH SarabunIT๙"/>
          <w:sz w:val="28"/>
        </w:rPr>
        <w:tab/>
      </w:r>
      <w:r w:rsidRPr="00AF3826">
        <w:rPr>
          <w:rFonts w:ascii="TH SarabunIT๙" w:eastAsia="Cordia New" w:hAnsi="TH SarabunIT๙" w:cs="TH SarabunIT๙"/>
          <w:sz w:val="28"/>
        </w:rPr>
        <w:tab/>
      </w:r>
      <w:r w:rsidRPr="00AF3826">
        <w:rPr>
          <w:rFonts w:ascii="TH SarabunIT๙" w:eastAsia="Cordia New" w:hAnsi="TH SarabunIT๙" w:cs="TH SarabunIT๙"/>
          <w:sz w:val="28"/>
        </w:rPr>
        <w:tab/>
        <w:t xml:space="preserve">    </w:t>
      </w:r>
      <w:r w:rsidRPr="00AF3826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นายกเทศมนตรีตำบลกุดสิม</w:t>
      </w:r>
    </w:p>
    <w:p w14:paraId="14F6238B" w14:textId="77777777" w:rsidR="00B31E9F" w:rsidRPr="00AF3826" w:rsidRDefault="00B31E9F" w:rsidP="00B31E9F">
      <w:pPr>
        <w:spacing w:after="200" w:line="276" w:lineRule="auto"/>
        <w:rPr>
          <w:rFonts w:ascii="TH SarabunIT๙" w:eastAsia="Calibri" w:hAnsi="TH SarabunIT๙" w:cs="TH SarabunIT๙"/>
        </w:rPr>
      </w:pPr>
    </w:p>
    <w:p w14:paraId="41BE50E1" w14:textId="77777777" w:rsidR="00B31E9F" w:rsidRPr="00AF3826" w:rsidRDefault="00B31E9F" w:rsidP="00B31E9F">
      <w:pPr>
        <w:spacing w:after="200" w:line="276" w:lineRule="auto"/>
        <w:rPr>
          <w:rFonts w:ascii="TH SarabunIT๙" w:eastAsia="Calibri" w:hAnsi="TH SarabunIT๙" w:cs="TH SarabunIT๙"/>
        </w:rPr>
      </w:pPr>
    </w:p>
    <w:p w14:paraId="0E71942B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a3"/>
        <w:tblpPr w:leftFromText="180" w:rightFromText="180" w:horzAnchor="margin" w:tblpY="-526"/>
        <w:tblW w:w="941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1A28C0" w:rsidRPr="001A28C0" w14:paraId="6C31CB7A" w14:textId="77777777" w:rsidTr="00715021">
        <w:trPr>
          <w:trHeight w:val="15220"/>
        </w:trPr>
        <w:tc>
          <w:tcPr>
            <w:tcW w:w="9418" w:type="dxa"/>
          </w:tcPr>
          <w:p w14:paraId="364DE37A" w14:textId="77777777"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651C9F74" w14:textId="77777777"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1A28C0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173D46D5" wp14:editId="24D323A3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257175</wp:posOffset>
                  </wp:positionV>
                  <wp:extent cx="2124075" cy="1838325"/>
                  <wp:effectExtent l="0" t="0" r="0" b="0"/>
                  <wp:wrapSquare wrapText="bothSides"/>
                  <wp:docPr id="7" name="Picture 1" descr="C:\Users\User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1E00B5" w14:textId="77777777"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 xml:space="preserve">สำนักปลัดเทศบาล </w:t>
            </w:r>
          </w:p>
          <w:p w14:paraId="180DD1E2" w14:textId="77777777"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 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งานนโยบายและแผน</w:t>
            </w:r>
          </w:p>
          <w:p w14:paraId="6539926E" w14:textId="77777777"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 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โทร. 043 – 859087</w:t>
            </w: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                              </w:t>
            </w:r>
          </w:p>
          <w:p w14:paraId="6CB3832A" w14:textId="77777777"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</w:t>
            </w: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โ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ทรสาร 043 - 859587</w:t>
            </w:r>
          </w:p>
          <w:p w14:paraId="3DBBD01A" w14:textId="77777777"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</w:p>
          <w:p w14:paraId="692B5A5F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</w:p>
          <w:p w14:paraId="3F36E20D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แผนพัฒนาท้องถิ่น</w:t>
            </w:r>
          </w:p>
          <w:p w14:paraId="378AEA02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(พ.ศ. 2561 - 2565)</w:t>
            </w: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เพิ่มเติม ครั้งที่ 3/2563</w:t>
            </w:r>
          </w:p>
          <w:p w14:paraId="67402E09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</w:p>
          <w:p w14:paraId="2432EAE9" w14:textId="77777777"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</w:pPr>
          </w:p>
          <w:p w14:paraId="506AA5BD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</w:p>
          <w:p w14:paraId="26652D3C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เทศบาลตำบลกุดสิม</w:t>
            </w:r>
          </w:p>
          <w:p w14:paraId="12852E04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 xml:space="preserve">อำเภอเขาวง </w:t>
            </w: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จังหวัดกาฬสินธุ์</w:t>
            </w:r>
          </w:p>
          <w:p w14:paraId="1A43136A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     </w:t>
            </w:r>
          </w:p>
          <w:p w14:paraId="1A4C99AF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   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Gmail : Kudsim_ </w:t>
            </w:r>
            <w:hyperlink r:id="rId7" w:history="1">
              <w:r w:rsidR="00115D76" w:rsidRPr="00F911EC">
                <w:rPr>
                  <w:rStyle w:val="a4"/>
                  <w:rFonts w:ascii="TH SarabunIT๙" w:eastAsia="Calibri" w:hAnsi="TH SarabunIT๙" w:cs="TH SarabunIT๙"/>
                  <w:b/>
                  <w:bCs/>
                  <w:sz w:val="52"/>
                  <w:szCs w:val="52"/>
                </w:rPr>
                <w:t>01@kudsim.go.th</w:t>
              </w:r>
            </w:hyperlink>
          </w:p>
          <w:p w14:paraId="07B08FB1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    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>: contact@kudsim.go.th</w:t>
            </w:r>
          </w:p>
          <w:p w14:paraId="1B8526DC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   </w:t>
            </w:r>
            <w: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>: contact@kudsim.go.th</w:t>
            </w:r>
          </w:p>
          <w:p w14:paraId="5E308A2E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</w:p>
          <w:p w14:paraId="0731F2C3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223AD378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 xml:space="preserve">       </w:t>
            </w:r>
          </w:p>
          <w:p w14:paraId="45CF7803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433BE7A0" w14:textId="77777777"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1A28C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ab/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ab/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ab/>
            </w:r>
          </w:p>
        </w:tc>
      </w:tr>
    </w:tbl>
    <w:p w14:paraId="4D57E5CE" w14:textId="77777777"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4017EBA0" w14:textId="77777777"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F382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หลักการและเหตุผล ในการเพิ่มเติม แผนพัฒนาท้องถิ่น </w:t>
      </w:r>
    </w:p>
    <w:p w14:paraId="70B72028" w14:textId="77777777"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F382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พ.ศ. 2561 – 2565 เพิ่มเติม ครั้งที่ 3 </w:t>
      </w:r>
      <w:r w:rsidRPr="00AF3826">
        <w:rPr>
          <w:rFonts w:ascii="TH SarabunIT๙" w:eastAsia="Calibri" w:hAnsi="TH SarabunIT๙" w:cs="TH SarabunIT๙"/>
          <w:b/>
          <w:bCs/>
          <w:sz w:val="36"/>
          <w:szCs w:val="36"/>
        </w:rPr>
        <w:t>/2563</w:t>
      </w:r>
      <w:r w:rsidRPr="00AF382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</w:t>
      </w:r>
    </w:p>
    <w:p w14:paraId="3C597FDD" w14:textId="77777777"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******************************</w:t>
      </w:r>
    </w:p>
    <w:p w14:paraId="508B1953" w14:textId="77777777"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576F68" w14:textId="77777777"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4C598B9F" w14:textId="77777777" w:rsidR="00B31E9F" w:rsidRPr="00AF3826" w:rsidRDefault="00B31E9F" w:rsidP="00B31E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เทศบาลตำบลกุดสิม  มีภารกิจสำคัญในการพัฒนาท้องถิ่นในเขตพื้นที่รับผิดชอบเพื่อพัฒนาคุณภาพชีวิตของประชาชนในส่วนรวมให้ดีขึ้นและได้มีการจัดทำและประกาศใช้แผนพัฒนาท้องถิ่น (พ.ศ. 2561 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2565 ) เพิ่มเติม ครั้งที่ 1 เมื่อวันที่  20  กันยายน  2562 และเพิ่มเติม ครั้งที่ 2/2563 เมื่อวันที่ 27 มกราคม  2563 ไปแล้วนั้น แต่การจัดทำแผนพัฒนาท้องถิ่น ต้องสอดคล้องกับนโยบายของ จังหวัด รัฐบาล กระทรวงมหาดไทย  ซึ่งยังมีโครงการที่ยังไม่ได้บรรจุไว้ในแผนพัฒนาท้องถิ่น (พ.ศ. 2561 – 2565)  จึงมีความจำเป็นในการเพิ่มเติมโครงการตามแผนยุทธศาสตร์การพัฒนาของเทศบาลตำบลกุดสิม  เพื่อให้สอดคล้องกับข้อเท็จจริงและสถานการณ์ปัจจุบันตามภารกิจและอำนาจหน้าที่และเพื่อเป็นการเชื่อมโยงโครงการให้สอดคล้องกับการจัดทำงบประมาณ ที่โอนมาตั้งจ่ายเป็นรายการใหม่ เพื่อให้มีความเหมาะสมสอดคล้องกับสถานการณ์ปัจจุบันและ เพื่อนำไปใช้เป็นกรอบในการพิจารณาจัดสรรงบประมาณดำเนินการโครงการต่างๆ ตามระเบียบกระทรวงมหาดไทยว่าด้วยการจัดทำแผนพัฒนาขององค์กรปกครองส่วนท้องถิ่น พ.ศ. 2548  แก้ไขเพิ่มเติม (ฉบับที่ 3) พ.ศ. 2561 กำหนดให้ท้องถิ่นดำเนินการจัดทำแผนพัฒนาท้องถิ่น  เพื่อเป็นแนวทางการพัฒนาของท้องถิ่นโดยแผนพัฒนาสามารถแก้ไขเพิ่มเติมหรือเปลี่ยนแปลงได้ตามความจำเป็นและความเหมาะสมโดยให้เป็นไปตามระเบียบ ข้อ 22, 22/2  ในกรณีการเพิ่มเติมหรือเปลี่ยนแปลงแผนพัฒนาท้องถิ่นที่เกี่ยวข้องกับโครงการพระราชดำริ งานพระราชพิธี รัฐพิธี นโยบายรัฐบาล และนโยบายกระทรวงมหาดไทย ให้เป็นอำนาจของผู้บริหารท้องถิ่น  เพื่อเสนอผู้บริหารท้องถิ่น  ผู้บริหารท้องถิ่นพิจารณาอนุมัติร่างแผนพัฒนาท้องถิ่นที่เพิ่มเติมและประกาศใช้แผนพัฒนาท้องถิ่นที่เพิ่มเติม ดังนั้นเพื่อให้การดำเนินการเป็นไปอย่างถูกต้องตามระเบียบฯ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และเพื่อให้เกิดประสิทธิภาพและประสิทธิผลในการปฏิบัติงานเทศบาลตำบลกุดสิม  จึงได้เพิ่มเติมโครงการเพื่อบรรจุในแผนพัฒนาท้องถิ่น (พ.ศ. 2561 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3/2563</w:t>
      </w:r>
    </w:p>
    <w:p w14:paraId="224E3E5C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</w:rPr>
      </w:pPr>
    </w:p>
    <w:p w14:paraId="2EBB22F8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</w:rPr>
      </w:pPr>
    </w:p>
    <w:p w14:paraId="5C394BE0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</w:rPr>
      </w:pPr>
    </w:p>
    <w:p w14:paraId="1D20AAAB" w14:textId="77777777" w:rsidR="00B31E9F" w:rsidRPr="00AF3826" w:rsidRDefault="00B31E9F" w:rsidP="00B31E9F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94010E1" w14:textId="77777777" w:rsidR="00B31E9F" w:rsidRPr="00AF3826" w:rsidRDefault="00B31E9F" w:rsidP="00B31E9F">
      <w:pPr>
        <w:spacing w:after="200" w:line="276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</w:p>
    <w:p w14:paraId="79D44866" w14:textId="77777777" w:rsidR="00B31E9F" w:rsidRDefault="00B31E9F" w:rsidP="00B31E9F">
      <w:pPr>
        <w:spacing w:after="200" w:line="276" w:lineRule="auto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14:paraId="5FEA67E4" w14:textId="77777777" w:rsidR="0034261F" w:rsidRPr="00AF3826" w:rsidRDefault="0034261F" w:rsidP="00B31E9F">
      <w:pPr>
        <w:spacing w:after="200" w:line="276" w:lineRule="auto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14:paraId="3EA072F7" w14:textId="77777777"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28"/>
        </w:rPr>
      </w:pPr>
      <w:r w:rsidRPr="00AF382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คำนำ</w:t>
      </w:r>
    </w:p>
    <w:p w14:paraId="2C673F1B" w14:textId="77777777"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0FECAC54" w14:textId="77777777" w:rsidR="00B31E9F" w:rsidRPr="00AF3826" w:rsidRDefault="00B31E9F" w:rsidP="00B31E9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cs/>
        </w:rPr>
        <w:tab/>
      </w:r>
      <w:r w:rsidRPr="00AF3826">
        <w:rPr>
          <w:rFonts w:ascii="TH SarabunIT๙" w:eastAsia="Calibri" w:hAnsi="TH SarabunIT๙" w:cs="TH SarabunIT๙"/>
          <w:cs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>ตามที่ เทศบาลตำบลกุดสิม ได้ประกาศใช้แผนพัฒนาท้องถิ่น (พ.ศ.2561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>2565)  เพิ่มเติม ครั้งที่ 1 เมื่อวันที่  20 กันยายน 2562 และเพิ่มเติม ครั้งที่ 2/2563 เมื่อวันที่ 27 มกราคม  2563  ไปแล้วนั้น เพื่อให้การดำเนินงานเป็นไปอย่างถูกต้องตามระเบียบฯ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และเพื่อให้เกิดประสิทธิภาพและประสิทธิผลในการปฏิบัติงานเทศบาลตำบลกุดสิม  จึงมีความจำเป็นในการเพิ่มเติม แผนงานโครงการในแผนพัฒนาท้องถิ่น (พ.ศ. 2561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2565) เพิ่มเติม ครั้งที่ 3/2563 ซึ่งจะดำเนินการระหว่างปีงบประมาณปี 2563 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2565   โดยอาศัยอำนาจตามระเบียบกระทรวงมหาดไทยว่าด้วยการจัดทำแผนพัฒนาขององค์กรปกครองส่วนท้องถิ่น พ.ศ. 2548  แก้ไข ฉบับที่ 3 พ.ศ. 2561 หมวด 4 ข้อ 22/2  จึงได้จัดทำแผนพัฒนาท้องถิ่น (พ.ศ.2561 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3/2563 เพื่อให้สอดคล้องกับข้อเท็จจริงและสถานการณ์ปัจจุบันตามภารกิจและอำนาจหน้าที่และ เพื่อเป็นการเชื่อมโยงโครงการให้สอดคล้องกับการจัดทำงบประมาณโอนมาตั้งจ่ายเป็นรายการใหม่ ของห้วงปีนั้น ๆ เพื่อให้มีความเหมาะสมสอดคล้องกับนโยบายรัฐบาล นโยบายกระทรวงมหาดไทย ทั้งนี้เพื่อนำไปใช้เป็นกรอบในการพิจารณาจัดสรรงบประมาณดำเนินการโครงการตามระเบียบกฎหมายต่อไป</w:t>
      </w:r>
    </w:p>
    <w:p w14:paraId="059BCADE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4C24A8A" w14:textId="77777777" w:rsidR="00B31E9F" w:rsidRPr="00AF3826" w:rsidRDefault="00B31E9F" w:rsidP="00B31E9F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</w:p>
    <w:p w14:paraId="6CB26A32" w14:textId="77777777" w:rsidR="00B31E9F" w:rsidRPr="00AF3826" w:rsidRDefault="00B31E9F" w:rsidP="00B31E9F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</w:p>
    <w:p w14:paraId="13A0E6BE" w14:textId="77777777" w:rsidR="00B31E9F" w:rsidRPr="00AF3826" w:rsidRDefault="00B31E9F" w:rsidP="00B31E9F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งานนโยบายและแผน  </w:t>
      </w:r>
    </w:p>
    <w:p w14:paraId="1EC0D421" w14:textId="77777777" w:rsidR="00B31E9F" w:rsidRPr="00AF3826" w:rsidRDefault="00B31E9F" w:rsidP="00B31E9F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>เทศบาลตำบลกุดสิม</w:t>
      </w:r>
    </w:p>
    <w:p w14:paraId="6696A5F1" w14:textId="77777777"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72"/>
          <w:szCs w:val="72"/>
        </w:rPr>
      </w:pPr>
    </w:p>
    <w:p w14:paraId="3C68F1FB" w14:textId="77777777"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72"/>
          <w:szCs w:val="72"/>
        </w:rPr>
      </w:pPr>
    </w:p>
    <w:p w14:paraId="21180573" w14:textId="77777777"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72"/>
          <w:szCs w:val="72"/>
        </w:rPr>
      </w:pPr>
    </w:p>
    <w:p w14:paraId="3195C965" w14:textId="77777777"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72"/>
          <w:szCs w:val="72"/>
        </w:rPr>
      </w:pPr>
    </w:p>
    <w:p w14:paraId="5A5BFF82" w14:textId="77777777"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72"/>
          <w:szCs w:val="72"/>
        </w:rPr>
      </w:pPr>
    </w:p>
    <w:p w14:paraId="1665F393" w14:textId="77777777" w:rsidR="00B31E9F" w:rsidRPr="00AF3826" w:rsidRDefault="00B31E9F" w:rsidP="00B31E9F">
      <w:pPr>
        <w:spacing w:after="200" w:line="276" w:lineRule="auto"/>
        <w:rPr>
          <w:rFonts w:ascii="TH SarabunIT๙" w:eastAsia="Calibri" w:hAnsi="TH SarabunIT๙" w:cs="TH SarabunIT๙"/>
          <w:sz w:val="56"/>
          <w:szCs w:val="56"/>
        </w:rPr>
      </w:pPr>
    </w:p>
    <w:p w14:paraId="603DFD9B" w14:textId="77777777"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F3826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สารบัญ</w:t>
      </w:r>
    </w:p>
    <w:p w14:paraId="45370DC8" w14:textId="77777777" w:rsidR="00B31E9F" w:rsidRPr="00AF3826" w:rsidRDefault="00B31E9F" w:rsidP="00B31E9F">
      <w:pPr>
        <w:spacing w:after="0" w:line="240" w:lineRule="auto"/>
        <w:ind w:left="6480"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</w:t>
      </w:r>
    </w:p>
    <w:p w14:paraId="6C188FC4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503171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3  การนำแผนพัฒนาท้องถิ่นไปสู่การปฏิบัติ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70856A6E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950E882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ผ.02 บัญชีโครงการพัฒนาท้องถิ่น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1</w:t>
      </w:r>
    </w:p>
    <w:p w14:paraId="3FF4A874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27EF5331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1  ด้านโครงสร้างพื้นฐาน</w:t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>1 - 4</w:t>
      </w:r>
    </w:p>
    <w:p w14:paraId="23574B9B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2  ด้านพัฒนาคุณภพชีวิต</w:t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>5</w:t>
      </w:r>
    </w:p>
    <w:p w14:paraId="66FC33C0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5  ด้านการป้องกันและดูแลรักษาความปลอดภัยในชีวิต</w:t>
      </w:r>
    </w:p>
    <w:p w14:paraId="745A40A9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และทรัพย์สินของประชาชน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6</w:t>
      </w:r>
    </w:p>
    <w:p w14:paraId="456F9386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</w:p>
    <w:p w14:paraId="647B4688" w14:textId="77777777"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         บัญชีสรุปโครงการ  แบบ ผ 01                                                                      7</w:t>
      </w:r>
    </w:p>
    <w:p w14:paraId="684DBADA" w14:textId="77777777" w:rsidR="00B31E9F" w:rsidRPr="00AF3826" w:rsidRDefault="00B31E9F">
      <w:pPr>
        <w:rPr>
          <w:rFonts w:ascii="TH SarabunIT๙" w:hAnsi="TH SarabunIT๙" w:cs="TH SarabunIT๙"/>
        </w:rPr>
        <w:sectPr w:rsidR="00B31E9F" w:rsidRPr="00AF38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06292C" w14:textId="77777777"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แบบ ผ. 02</w:t>
      </w:r>
    </w:p>
    <w:p w14:paraId="4C6626A5" w14:textId="77777777"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 3/2563 </w:t>
      </w:r>
    </w:p>
    <w:p w14:paraId="05E5617C" w14:textId="77777777"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4BD987D8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733D5357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12B323B3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14:paraId="7D6D3D80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1.1 แผนงาน อุตสาหกรรมและการโยธา งาน  โครงสร้างพื้นฐาน </w:t>
      </w:r>
    </w:p>
    <w:tbl>
      <w:tblPr>
        <w:tblStyle w:val="1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2126"/>
        <w:gridCol w:w="1134"/>
        <w:gridCol w:w="1134"/>
        <w:gridCol w:w="1134"/>
        <w:gridCol w:w="1134"/>
        <w:gridCol w:w="992"/>
        <w:gridCol w:w="1418"/>
        <w:gridCol w:w="1701"/>
        <w:gridCol w:w="1559"/>
      </w:tblGrid>
      <w:tr w:rsidR="00AF3826" w:rsidRPr="00AF3826" w14:paraId="5D6A0E40" w14:textId="77777777" w:rsidTr="0015158B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DD4F8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41144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B4F6D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F3FC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41D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BD8894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2D8DC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A5CB0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F3826" w:rsidRPr="00AF3826" w14:paraId="46FE211E" w14:textId="77777777" w:rsidTr="00AF3826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74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31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15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82D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B3912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47D55D1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10AD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A42A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0D063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99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A19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B35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4D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3826" w:rsidRPr="00AF3826" w14:paraId="3F90D0E1" w14:textId="77777777" w:rsidTr="00AF3826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4968C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  <w:p w14:paraId="0145247D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5495777F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1.1</w:t>
            </w:r>
          </w:p>
          <w:p w14:paraId="051623CD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681430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 xml:space="preserve">ปรับปรุงเสริมผิวจราจรแอสฟัลท์ติกคอนกรีต </w:t>
            </w:r>
          </w:p>
          <w:p w14:paraId="5CDB4F6D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ปรับปรุงเสริมผิวจราจรแอสฟัลท์ติกคอนกรีต </w:t>
            </w:r>
          </w:p>
          <w:p w14:paraId="6482E834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สายออกไปทางเทคนิค  หมู่  3  ต.กุดสิมคุ้มใหม่</w:t>
            </w:r>
          </w:p>
          <w:p w14:paraId="0D130A68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82E065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DE74766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5CAB038C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เพื่อพัฒนาโครงข่ายถนนแอสฟัลท์ติกคอนกรีตในเขตเทศบาลให้สมบรูณ์ยิ่งขึ้น</w:t>
            </w:r>
          </w:p>
          <w:p w14:paraId="27B3F67D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14:paraId="3E03F114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4453AC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304ACB4C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065E5F8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-ผิวจราจรแอสฟัลท์</w:t>
            </w:r>
          </w:p>
          <w:p w14:paraId="20344040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ติกคอนกรีตไม่น้อยกว่า 2,700  ตารางเมตร หนาเฉลี่ย 0.05 เมตร พร้อมตีเส้นจราจร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192F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EC00504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78D4AE4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B78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253F12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956BAE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D456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26C4234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E34B12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5DD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286DDA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AF2E90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2675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FA35E7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96C616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E1D2FC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7B67DF37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5AEB40BB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ถนนแอสฟัลท์ติกคอนกรีตได้รับการพัฒนาพื้นที่ไม่น้อยกว่า 2</w:t>
            </w:r>
            <w:r w:rsidRPr="00AF3826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700  ตารางเมตร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1F3A9A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5F17D24D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2FEBC232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85B31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E33177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91757D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F3826" w:rsidRPr="00AF3826" w14:paraId="38F152DF" w14:textId="77777777" w:rsidTr="00AF3826">
        <w:trPr>
          <w:trHeight w:val="806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AA2D6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รวมโครงการทั้งหมด จำนวน 1 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9D280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1488C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1038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AF3826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  <w:r w:rsidRPr="00AF3826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8130F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0C5F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F7FBE2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86F4CD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6A454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1D04FBD2" w14:textId="77777777"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แผนพัฒนาท้องถิ่น (พ.ศ.2561 - 2565)  เพิ่มเติม ครั้งที่  3</w:t>
      </w: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   หน้า 1</w:t>
      </w:r>
    </w:p>
    <w:p w14:paraId="633D73B7" w14:textId="77777777"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478D17CF" w14:textId="77777777"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ผ. 02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>/1</w:t>
      </w:r>
    </w:p>
    <w:p w14:paraId="0AD7425C" w14:textId="77777777"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 3/2563 </w:t>
      </w:r>
    </w:p>
    <w:p w14:paraId="7F1974F2" w14:textId="77777777"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0EA86A98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6E0DF44D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286218D2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14:paraId="565F0B07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1.1 แผนงาน อุตสาหกรรมและการโยธา งาน  โครงสร้างพื้นฐาน </w:t>
      </w:r>
    </w:p>
    <w:tbl>
      <w:tblPr>
        <w:tblStyle w:val="1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2126"/>
        <w:gridCol w:w="1134"/>
        <w:gridCol w:w="1134"/>
        <w:gridCol w:w="1134"/>
        <w:gridCol w:w="1134"/>
        <w:gridCol w:w="992"/>
        <w:gridCol w:w="1418"/>
        <w:gridCol w:w="1701"/>
        <w:gridCol w:w="1559"/>
      </w:tblGrid>
      <w:tr w:rsidR="00AF3826" w:rsidRPr="00AF3826" w14:paraId="5802747E" w14:textId="77777777" w:rsidTr="0015158B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36E41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D9D47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B8F8A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28F31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B46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73D75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84C3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2FC0C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F3826" w:rsidRPr="00AF3826" w14:paraId="631D8FA4" w14:textId="77777777" w:rsidTr="00AF3826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17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CE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A1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D1E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D642B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52C9791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135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DBBF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51820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57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C8B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58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A79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3826" w:rsidRPr="00AF3826" w14:paraId="1AB54C70" w14:textId="77777777" w:rsidTr="00AF3826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1C787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</w:t>
            </w:r>
          </w:p>
          <w:p w14:paraId="5F467107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2C6B06CB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2.1</w:t>
            </w:r>
          </w:p>
          <w:p w14:paraId="20F0552B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0007AC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ก่อสร้างประเภทฝายน้ำล้น</w:t>
            </w:r>
          </w:p>
          <w:p w14:paraId="7F331C09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ก่อสร้างฝายน้ำล้น  แบบ มข .2527 บริเวณห้วยน้อย หมู่ที่ 8 ตำบล กุดสิมคุ้มใหม่</w:t>
            </w:r>
          </w:p>
          <w:p w14:paraId="66C77B34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CE7680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44A4C299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7FCA46F6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เพื่อกักเก็บน้ำไว้ใช้ในการเกษตร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E115457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9DD4294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85011B7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- ขนาดส้นฝายสูง 1.50 เมตร ผนังข้างสูง 3.00 เมตร กว้าง 16.00 เมตร </w:t>
            </w:r>
          </w:p>
          <w:p w14:paraId="42C46D2D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D2D1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CD6B73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43FDB9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7766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4E581A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3AC3E7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4F755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7F12FC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AC2AC1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716,076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12DE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A59A85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C9BF3C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357B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DA97D3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A36AB55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57C6B9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86FA82A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3E92F799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ฝายน้ำล้นได้รับการพัฒนาขนาดส้นฝายสูง 1.50 เมตร </w:t>
            </w: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lastRenderedPageBreak/>
              <w:t>ผนังข้างสูง 3.00 เมตร กว้าง 16.00 เมตร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318618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31F21492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2F0BF451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มีน้ำใช้ในการเกษตร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A881A4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38275F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EF3D16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14:paraId="38422D72" w14:textId="77777777"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5DD63033" w14:textId="77777777"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แผนพัฒนาท้องถิ่น (พ.ศ.2561 - 2565)  เพิ่มเติม ครั้งที่  3        หน้า  2</w:t>
      </w:r>
    </w:p>
    <w:p w14:paraId="7D0400CC" w14:textId="77777777"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</w:p>
    <w:p w14:paraId="1D9F7E02" w14:textId="77777777"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B1DBC9" w14:textId="77777777"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496551" w14:textId="77777777"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C0B036" w14:textId="77777777"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แบบ ผ. 02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>/1</w:t>
      </w:r>
    </w:p>
    <w:p w14:paraId="7134F503" w14:textId="77777777"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 3/2563 </w:t>
      </w:r>
    </w:p>
    <w:p w14:paraId="17A8556D" w14:textId="77777777"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2FE1E847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0898AFAF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64986F6A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14:paraId="46F7211B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1.1 แผนงาน อุตสาหกรรมและการโยธา งาน  โครงสร้างพื้นฐาน </w:t>
      </w:r>
    </w:p>
    <w:tbl>
      <w:tblPr>
        <w:tblStyle w:val="1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2126"/>
        <w:gridCol w:w="1134"/>
        <w:gridCol w:w="1134"/>
        <w:gridCol w:w="1134"/>
        <w:gridCol w:w="1134"/>
        <w:gridCol w:w="992"/>
        <w:gridCol w:w="1418"/>
        <w:gridCol w:w="1701"/>
        <w:gridCol w:w="1559"/>
      </w:tblGrid>
      <w:tr w:rsidR="00AF3826" w:rsidRPr="00AF3826" w14:paraId="34ECF7CE" w14:textId="77777777" w:rsidTr="0015158B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BDDC5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B56D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FF506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BC07D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773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DEBC8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F3FD7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50417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F3826" w:rsidRPr="00AF3826" w14:paraId="0A117907" w14:textId="77777777" w:rsidTr="00AF3826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7C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E6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8B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82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39178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6648748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3AC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9E48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C1679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BD14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B56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EE5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A2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3826" w:rsidRPr="00AF3826" w14:paraId="41CA6429" w14:textId="77777777" w:rsidTr="00AF3826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5CAB8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</w:t>
            </w:r>
          </w:p>
          <w:p w14:paraId="0D2C42EB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760FD6AF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2.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  <w:p w14:paraId="58ABE2F2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2E42FE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ก่อสร้างประเภทฝายน้ำล้น</w:t>
            </w:r>
          </w:p>
          <w:p w14:paraId="6ACCE562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ก่อสร้างฝายน้ำล้น  แบบ มข .2527 บริเวณห้วยกุดกว้าง หมู่ที่ 9 ตำบล กุดสิมคุ้มใหม่</w:t>
            </w:r>
          </w:p>
          <w:p w14:paraId="5188DC02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6D18DD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65F8B7D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A76EC89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เพื่อกักเก็บน้ำไว้ใช้ในการเกษตร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5D3176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653F7912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4F149575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- ขนาดส้นฝายสูง 1.50 เมตร ผนังข้างสูง 3.00 เมตร กว้าง 16.00 เมตร </w:t>
            </w:r>
          </w:p>
          <w:p w14:paraId="63B69540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899B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97E80D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5216CC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702B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B10A41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874C0D4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66C3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2141724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6CA363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716,076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F5BD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4C3EC5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B4FF69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4D9D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6163A7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DCEB36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C4BEF8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7FDF2068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2DEB40C6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ฝายน้ำล้นได้รับการพัฒนาขนาดส้นฝายสูง 1.50 เมตร ผนังข้างสูง 3.00 เมตร กว้าง 16.00 เมตร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20C3AC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44FF6BDC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5D9B09D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มีน้ำใช้ในการเกษตร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593AC5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9307934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3A6670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14:paraId="0C7147B9" w14:textId="77777777"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70D93AFA" w14:textId="77777777"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แผนพัฒนาท้องถิ่น (พ.ศ.2561 - 2565)  เพิ่มเติม ครั้งที่  3    หน้า  3</w:t>
      </w:r>
    </w:p>
    <w:p w14:paraId="58B8808E" w14:textId="77777777" w:rsidR="00AF3826" w:rsidRPr="00AF3826" w:rsidRDefault="00AF3826" w:rsidP="00AF3826">
      <w:pPr>
        <w:spacing w:after="200" w:line="276" w:lineRule="auto"/>
        <w:rPr>
          <w:rFonts w:ascii="TH SarabunIT๙" w:eastAsia="Calibri" w:hAnsi="TH SarabunIT๙" w:cs="TH SarabunIT๙"/>
          <w:sz w:val="24"/>
          <w:szCs w:val="32"/>
        </w:rPr>
      </w:pPr>
    </w:p>
    <w:p w14:paraId="3928AB9E" w14:textId="77777777"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</w:p>
    <w:p w14:paraId="684C92AE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CA40596" w14:textId="77777777"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แบบ ผ. 02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>/1</w:t>
      </w:r>
    </w:p>
    <w:p w14:paraId="1B77264F" w14:textId="77777777"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 3/2563 </w:t>
      </w:r>
    </w:p>
    <w:p w14:paraId="45055DDF" w14:textId="77777777"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79EEFE30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609A70E5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1FE9EBF7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14:paraId="6C0E3659" w14:textId="77777777"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1.1 แผนงาน อุตสาหกรรมและการโยธา งาน  โครงสร้างพื้นฐาน </w:t>
      </w:r>
    </w:p>
    <w:tbl>
      <w:tblPr>
        <w:tblStyle w:val="1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2126"/>
        <w:gridCol w:w="1134"/>
        <w:gridCol w:w="1134"/>
        <w:gridCol w:w="1134"/>
        <w:gridCol w:w="1134"/>
        <w:gridCol w:w="992"/>
        <w:gridCol w:w="1418"/>
        <w:gridCol w:w="1701"/>
        <w:gridCol w:w="1559"/>
      </w:tblGrid>
      <w:tr w:rsidR="00AF3826" w:rsidRPr="00AF3826" w14:paraId="5D15FC7D" w14:textId="77777777" w:rsidTr="0015158B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47E97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D390A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61599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5F61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28E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C0D72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0A8D3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96575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F3826" w:rsidRPr="00AF3826" w14:paraId="0BF2D9C3" w14:textId="77777777" w:rsidTr="00AF3826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01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C5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E7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EA1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FDA6E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29F7E6C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F61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9F17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0B6D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762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8F6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F6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C97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3826" w:rsidRPr="00AF3826" w14:paraId="5B3A0830" w14:textId="77777777" w:rsidTr="00AF3826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8C72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</w:t>
            </w:r>
          </w:p>
          <w:p w14:paraId="461D4803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C6065F1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2.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  <w:p w14:paraId="4933B9FF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357C2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ก่อสร้างประเภทฝายน้ำล้น</w:t>
            </w:r>
          </w:p>
          <w:p w14:paraId="43FA8B70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ก่อสร้างฝายน้ำล้น  แบบ มข .2527 บริเวณห้วยยูง หมู่ที่ 6 ตำบล กุดปลาค้าว</w:t>
            </w:r>
          </w:p>
          <w:p w14:paraId="7DC418FB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FF5875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CF16355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37CA420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เพื่อกักเก็บน้ำไว้ใช้ในการเกษตร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B116FF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27CC1765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14:paraId="5BAA409A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- ขนาดส้นฝายสูง 1.00 เมตร ผนังข้างสูง 2.50 เมตร กว้าง 11.00 เมตร </w:t>
            </w:r>
          </w:p>
          <w:p w14:paraId="2D7D35A7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1C1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8C3533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85C0DD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E48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16E654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432FA11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E2D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6861689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BF6E5B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505,632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5EE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CBE66D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7F7D120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D6B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C1FC0B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9300A6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0C3C54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677348B7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4CB98B64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ขนาดส้นฝายสูง 1.00 เมตร ผนังข้างสูง 2.50 เมตร กว้าง 11.00 เมตร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255F49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5C532D6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793C01DF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มีน้ำใช้ในการเกษตร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20C8D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AC4B6B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7A18A0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14:paraId="5C58EFC1" w14:textId="77777777"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</w:p>
    <w:p w14:paraId="5AF2A28B" w14:textId="77777777"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แผนพัฒนาท้องถิ่น (พ.ศ.2561 - 2565)  เพิ่มเติม ครั้งที่  3    หน้า  4</w:t>
      </w:r>
    </w:p>
    <w:p w14:paraId="295289C3" w14:textId="77777777" w:rsidR="005A0BB2" w:rsidRPr="00AF3826" w:rsidRDefault="005A0BB2" w:rsidP="00AF3826">
      <w:pPr>
        <w:rPr>
          <w:rFonts w:ascii="TH SarabunIT๙" w:hAnsi="TH SarabunIT๙" w:cs="TH SarabunIT๙"/>
        </w:rPr>
      </w:pPr>
    </w:p>
    <w:p w14:paraId="5E7BBA75" w14:textId="77777777" w:rsidR="00AF3826" w:rsidRPr="00AF3826" w:rsidRDefault="00AF3826" w:rsidP="00AF3826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4BACF252" w14:textId="77777777"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                                       </w:t>
      </w:r>
    </w:p>
    <w:p w14:paraId="44D90922" w14:textId="77777777"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                                           แผนพัฒนาท้องถิ่น (พ.ศ.2561 - 2565) เพิ่มเติม ครั้งที่  3/2563                                แบบ ผ 02</w:t>
      </w:r>
    </w:p>
    <w:p w14:paraId="554032EB" w14:textId="77777777"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เทศบาลตำบลกุดสิม  อำเภอเขาวง  จังหวัดกาฬสินธุ์ </w:t>
      </w:r>
    </w:p>
    <w:p w14:paraId="1AEE4BD9" w14:textId="77777777"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lastRenderedPageBreak/>
        <w:t>ยุทธศาสตร์การพัฒนาจังหวัดที่ 4  พัฒนาศักยภาพของจังหวัดให้เป็นเมืองน่าอยู่น่าอาศัย น่าท่องเที่ยว น่าลงทุน</w:t>
      </w:r>
    </w:p>
    <w:p w14:paraId="42E07B94" w14:textId="77777777"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38F1BC00" w14:textId="77777777"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2 ด้าน การพัฒนาคุณภาพชีวิตของประชาชน</w:t>
      </w:r>
    </w:p>
    <w:p w14:paraId="2CC620AC" w14:textId="77777777"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1.1แผนงาน สร้างความเข้มแข็งของชุมชน งาน  ส่งเสริมและสนับสนุนความเข้มแข็งของชุมชน</w:t>
      </w:r>
    </w:p>
    <w:p w14:paraId="47E023B3" w14:textId="77777777"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</w:p>
    <w:tbl>
      <w:tblPr>
        <w:tblStyle w:val="a3"/>
        <w:tblW w:w="16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2409"/>
        <w:gridCol w:w="1632"/>
        <w:gridCol w:w="1843"/>
        <w:gridCol w:w="1061"/>
        <w:gridCol w:w="992"/>
        <w:gridCol w:w="1065"/>
        <w:gridCol w:w="1134"/>
        <w:gridCol w:w="1134"/>
        <w:gridCol w:w="1487"/>
        <w:gridCol w:w="1560"/>
        <w:gridCol w:w="1276"/>
      </w:tblGrid>
      <w:tr w:rsidR="00AF3826" w:rsidRPr="00AF3826" w14:paraId="4B42A768" w14:textId="77777777" w:rsidTr="0015158B">
        <w:trPr>
          <w:trHeight w:val="6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7339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52CE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A7D6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B860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484D09A0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154B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B3BD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36943D2A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AF3826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567C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D846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AF3826" w:rsidRPr="00AF3826" w14:paraId="1C205D0F" w14:textId="77777777" w:rsidTr="0015158B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208A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2D38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8414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8BA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9A9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317B03D0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DF9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CA5F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4CC09473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D606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481E5A47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352D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1E56E1F5" w14:textId="77777777"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28FB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E8C5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A144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F3826" w:rsidRPr="00AF3826" w14:paraId="28C015F2" w14:textId="77777777" w:rsidTr="001515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DA7F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1002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ฝึกอบรมการทำเครื่องปั้นดินเผา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D659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เพื่อเพิ่มความรู้และสร้างรายได้เพิ่มขึ้น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1F5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ประชาชนในเขตเทศบาลตำบลกุดสิม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54B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9D3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316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77,200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538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77,200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09E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77,200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B21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จำนวนผู้ผ่านการอบรม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EAA4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สร้างรายได้ให้กับประชาชน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849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กอง</w:t>
            </w:r>
          </w:p>
          <w:p w14:paraId="7BCAA8F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สวัสดิการสังคม</w:t>
            </w:r>
          </w:p>
        </w:tc>
      </w:tr>
    </w:tbl>
    <w:p w14:paraId="6C16AA12" w14:textId="77777777" w:rsidR="00AF3826" w:rsidRPr="00AF3826" w:rsidRDefault="00AF3826" w:rsidP="00AF3826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87677B" w14:textId="77777777"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แผนพัฒนาท้องถิ่น (พ.ศ.2561 - 2565)  เพิ่มเติม ครั้งที่  3</w:t>
      </w: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หน้า  5</w:t>
      </w:r>
    </w:p>
    <w:p w14:paraId="3199A5BD" w14:textId="77777777" w:rsidR="00AF3826" w:rsidRPr="00AF3826" w:rsidRDefault="00AF3826" w:rsidP="00AF3826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E780525" w14:textId="77777777" w:rsidR="00AF3826" w:rsidRPr="00AF3826" w:rsidRDefault="00AF3826" w:rsidP="00AF3826">
      <w:pPr>
        <w:rPr>
          <w:rFonts w:ascii="TH SarabunIT๙" w:hAnsi="TH SarabunIT๙" w:cs="TH SarabunIT๙"/>
        </w:rPr>
      </w:pPr>
    </w:p>
    <w:p w14:paraId="0D6A5335" w14:textId="77777777" w:rsidR="00AF3826" w:rsidRPr="00AF3826" w:rsidRDefault="00AF3826" w:rsidP="00AF3826">
      <w:pPr>
        <w:rPr>
          <w:rFonts w:ascii="TH SarabunIT๙" w:hAnsi="TH SarabunIT๙" w:cs="TH SarabunIT๙"/>
        </w:rPr>
      </w:pPr>
    </w:p>
    <w:p w14:paraId="4306C7FC" w14:textId="77777777" w:rsidR="00AF3826" w:rsidRPr="00AF3826" w:rsidRDefault="00AF3826" w:rsidP="00AF3826">
      <w:pPr>
        <w:rPr>
          <w:rFonts w:ascii="TH SarabunIT๙" w:hAnsi="TH SarabunIT๙" w:cs="TH SarabunIT๙"/>
        </w:rPr>
      </w:pPr>
    </w:p>
    <w:p w14:paraId="7632DD12" w14:textId="77777777" w:rsidR="00AF3826" w:rsidRPr="00AF3826" w:rsidRDefault="00AF3826" w:rsidP="00AF3826">
      <w:pPr>
        <w:rPr>
          <w:rFonts w:ascii="TH SarabunIT๙" w:hAnsi="TH SarabunIT๙" w:cs="TH SarabunIT๙"/>
        </w:rPr>
      </w:pPr>
    </w:p>
    <w:p w14:paraId="1857E32B" w14:textId="77777777" w:rsidR="00AF3826" w:rsidRPr="00AF3826" w:rsidRDefault="00AF3826" w:rsidP="00AF3826">
      <w:pPr>
        <w:rPr>
          <w:rFonts w:ascii="TH SarabunIT๙" w:hAnsi="TH SarabunIT๙" w:cs="TH SarabunIT๙"/>
        </w:rPr>
      </w:pPr>
    </w:p>
    <w:p w14:paraId="7EB2A430" w14:textId="77777777" w:rsidR="00AF3826" w:rsidRPr="00AF3826" w:rsidRDefault="00AF3826" w:rsidP="00AF3826">
      <w:pPr>
        <w:rPr>
          <w:rFonts w:ascii="TH SarabunIT๙" w:hAnsi="TH SarabunIT๙" w:cs="TH SarabunIT๙"/>
        </w:rPr>
      </w:pPr>
    </w:p>
    <w:p w14:paraId="2651AECA" w14:textId="77777777"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26AB3DD9" w14:textId="77777777"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lastRenderedPageBreak/>
        <w:t xml:space="preserve">รายละเอียดโครงการพัฒนา   แบบ ผ 02   </w:t>
      </w:r>
    </w:p>
    <w:p w14:paraId="127065BB" w14:textId="77777777"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 เพิ่มเติม  ครั้งที่  3/2563</w:t>
      </w:r>
    </w:p>
    <w:p w14:paraId="7CFB7DBD" w14:textId="77777777"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เทศบาลตำบลกุดสิม  อำเภอเขาวง  จังหวัดกาฬสินธุ์ </w:t>
      </w:r>
    </w:p>
    <w:p w14:paraId="5713AE73" w14:textId="77777777"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14:paraId="2918561C" w14:textId="77777777"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25AC2BF7" w14:textId="77777777"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5  ด้าน การป้องกันและดูแลรักษาความปลอดภัยในชีวิตและทรัพย์สินของประชาชน</w:t>
      </w:r>
    </w:p>
    <w:p w14:paraId="591F7A9F" w14:textId="77777777"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4.  แผนงาน การรักษาความสงบภายใน   งาน ป้องกันฝ่ายพลเรือนและระงับอัคคีภัย</w:t>
      </w:r>
    </w:p>
    <w:p w14:paraId="27B00213" w14:textId="77777777"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15"/>
        <w:gridCol w:w="1062"/>
        <w:gridCol w:w="1064"/>
        <w:gridCol w:w="992"/>
        <w:gridCol w:w="1134"/>
        <w:gridCol w:w="1134"/>
        <w:gridCol w:w="1541"/>
        <w:gridCol w:w="1417"/>
        <w:gridCol w:w="1365"/>
      </w:tblGrid>
      <w:tr w:rsidR="00AF3826" w:rsidRPr="00AF3826" w14:paraId="5CD99E48" w14:textId="77777777" w:rsidTr="0015158B">
        <w:trPr>
          <w:trHeight w:val="673"/>
        </w:trPr>
        <w:tc>
          <w:tcPr>
            <w:tcW w:w="426" w:type="dxa"/>
            <w:vMerge w:val="restart"/>
          </w:tcPr>
          <w:p w14:paraId="264C645A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14:paraId="5BB2952E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14:paraId="6D11E04C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</w:tcPr>
          <w:p w14:paraId="61D6B499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04DB4E7E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14:paraId="6C5EE361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0F45F581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09E813AF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AF3826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2747CE6F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08C73219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AF3826" w:rsidRPr="00AF3826" w14:paraId="0468EA84" w14:textId="77777777" w:rsidTr="0015158B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239A08A6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74A8FA2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275370F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14:paraId="55CE01EE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5B2CEC3D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56FC5C3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C02AF5F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5E0E87B5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790D6F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35053DA2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1A2F51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78960A7E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1D7C56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1937ACC3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07EB6D31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DC894B0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42FD245D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F3826" w:rsidRPr="00AF3826" w14:paraId="57A2BD0E" w14:textId="77777777" w:rsidTr="0015158B">
        <w:tc>
          <w:tcPr>
            <w:tcW w:w="426" w:type="dxa"/>
          </w:tcPr>
          <w:p w14:paraId="47F97E8D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14:paraId="4978D4B1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ฝึกอบรมทบทวนชุดปฏิบัติการจิตอาสาภัยพิบัติเทศบาลตำบลกุดสิม</w:t>
            </w:r>
          </w:p>
        </w:tc>
        <w:tc>
          <w:tcPr>
            <w:tcW w:w="2126" w:type="dxa"/>
          </w:tcPr>
          <w:p w14:paraId="3B84729A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เพื่อเป็นผู้ช่วยเจ้าพนักงานในการป้องกันและบรรเทาสาธารณภัยในระดับพื้นที่</w:t>
            </w:r>
          </w:p>
          <w:p w14:paraId="632D51CA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เพื่อเพิ่มความรู้ให้กับผู้เข้ารับการอบรม</w:t>
            </w:r>
          </w:p>
        </w:tc>
        <w:tc>
          <w:tcPr>
            <w:tcW w:w="1915" w:type="dxa"/>
          </w:tcPr>
          <w:p w14:paraId="5CA79609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อบรมให้ความรู้การป้องภัยพิบัติที่อาจเกิดขึ้น</w:t>
            </w:r>
          </w:p>
          <w:p w14:paraId="2433C770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7176EA4D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จิตอาสาภัยพิบัติที่ผ่านการฝึกอบรม</w:t>
            </w:r>
          </w:p>
        </w:tc>
        <w:tc>
          <w:tcPr>
            <w:tcW w:w="1062" w:type="dxa"/>
          </w:tcPr>
          <w:p w14:paraId="7A078B4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4" w:type="dxa"/>
          </w:tcPr>
          <w:p w14:paraId="0E76EDA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387BE7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220,000</w:t>
            </w:r>
          </w:p>
          <w:p w14:paraId="09A2A7D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400C7C1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3A01CB5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1E3610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220,000</w:t>
            </w:r>
          </w:p>
        </w:tc>
        <w:tc>
          <w:tcPr>
            <w:tcW w:w="1134" w:type="dxa"/>
          </w:tcPr>
          <w:p w14:paraId="3B0F7815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220,000</w:t>
            </w:r>
          </w:p>
        </w:tc>
        <w:tc>
          <w:tcPr>
            <w:tcW w:w="1541" w:type="dxa"/>
          </w:tcPr>
          <w:p w14:paraId="5B7E8C61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จำนวนจิตอาสาที่เข้าอบรมทบทวน</w:t>
            </w:r>
          </w:p>
        </w:tc>
        <w:tc>
          <w:tcPr>
            <w:tcW w:w="1417" w:type="dxa"/>
          </w:tcPr>
          <w:p w14:paraId="20DC3B68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ช่วยเหลือผู้ประสบภัยเบื้องต้น</w:t>
            </w:r>
          </w:p>
          <w:p w14:paraId="3BDFDA46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นำความรู้ไปใช้ในการป้องกันภัยพิบัติ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5C592F0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งานป้องกันฯ</w:t>
            </w:r>
          </w:p>
        </w:tc>
      </w:tr>
    </w:tbl>
    <w:p w14:paraId="193BA0F3" w14:textId="77777777"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1F9A3C1B" w14:textId="77777777"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 (พ.ศ.2561 - 2565)  เพิ่มเติม ครั้งที่  3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   หน้า  6</w:t>
      </w:r>
    </w:p>
    <w:p w14:paraId="7B00A9A1" w14:textId="77777777"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</w:p>
    <w:p w14:paraId="63786CD0" w14:textId="77777777"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</w:p>
    <w:p w14:paraId="1DF353FC" w14:textId="77777777"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</w:p>
    <w:p w14:paraId="1AE9BE05" w14:textId="77777777"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</w:p>
    <w:p w14:paraId="142B86A2" w14:textId="77777777"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</w:p>
    <w:p w14:paraId="64D8ACE5" w14:textId="77777777"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</w:p>
    <w:p w14:paraId="676DC84C" w14:textId="77777777"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F3826">
        <w:rPr>
          <w:rFonts w:ascii="TH SarabunIT๙" w:eastAsia="Calibri" w:hAnsi="TH SarabunIT๙" w:cs="TH SarabunIT๙"/>
          <w:b/>
          <w:bCs/>
          <w:sz w:val="28"/>
          <w:cs/>
        </w:rPr>
        <w:t>บัญชีสรุปโครงการพัฒนา   แบบ  ผ 01</w:t>
      </w:r>
    </w:p>
    <w:p w14:paraId="79A9F627" w14:textId="77777777"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F3826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 เพิ่มเติม ครั้งที่  3/2563</w:t>
      </w:r>
    </w:p>
    <w:p w14:paraId="0855419D" w14:textId="77777777"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F3826">
        <w:rPr>
          <w:rFonts w:ascii="TH SarabunIT๙" w:eastAsia="Calibri" w:hAnsi="TH SarabunIT๙" w:cs="TH SarabunIT๙"/>
          <w:b/>
          <w:bCs/>
          <w:sz w:val="28"/>
          <w:cs/>
        </w:rPr>
        <w:t xml:space="preserve">เทศบาลตำบลกุดสิม   อำเภอเขาวง  จังหวัดกาฬสินธุ์ </w:t>
      </w:r>
    </w:p>
    <w:p w14:paraId="49C2D8DC" w14:textId="77777777"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tbl>
      <w:tblPr>
        <w:tblStyle w:val="a3"/>
        <w:tblW w:w="157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1"/>
        <w:gridCol w:w="852"/>
        <w:gridCol w:w="1135"/>
        <w:gridCol w:w="850"/>
        <w:gridCol w:w="1134"/>
        <w:gridCol w:w="851"/>
        <w:gridCol w:w="1134"/>
        <w:gridCol w:w="850"/>
        <w:gridCol w:w="1271"/>
        <w:gridCol w:w="761"/>
        <w:gridCol w:w="1461"/>
        <w:gridCol w:w="761"/>
        <w:gridCol w:w="1588"/>
      </w:tblGrid>
      <w:tr w:rsidR="00AF3826" w:rsidRPr="00AF3826" w14:paraId="7E2D8FB7" w14:textId="77777777" w:rsidTr="0015158B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BEF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339BEBC3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6CCE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ปี 2561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1A4A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61AD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E6B1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DAA8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ปี 2565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4E60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รวม 5 ปี</w:t>
            </w:r>
          </w:p>
        </w:tc>
      </w:tr>
      <w:tr w:rsidR="00AF3826" w:rsidRPr="00AF3826" w14:paraId="630712C4" w14:textId="77777777" w:rsidTr="0015158B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4D54" w14:textId="77777777" w:rsidR="00AF3826" w:rsidRPr="00AF3826" w:rsidRDefault="00AF3826" w:rsidP="00AF3826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4E14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649E48CE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E420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0B4B5893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B4AD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44CD304E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09EA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6B6006DC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103E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77201122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33CC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0155E910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B705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7CAC1B19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830B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02E82BAB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FD8A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6F0E565F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770C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7027B6A3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7CA8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2E39132C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462A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6C0DA886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</w:tr>
      <w:tr w:rsidR="00AF3826" w:rsidRPr="00AF3826" w14:paraId="60DC91CD" w14:textId="77777777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CD3C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1.) ยุทธศาสตร์ ด้านโครงสร้างพื้นฐาน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3D15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10A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3E65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61D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2577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1954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6FDA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AD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B9B4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043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581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3C1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AF3826" w:rsidRPr="00AF3826" w14:paraId="02358CFF" w14:textId="77777777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5F2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1.1 แผนงาน อุตสาหกรรมและการโยธา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AAF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3DA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567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07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FD0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E5B5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DBE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2CA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664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26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C19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B4F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1,000,000</w:t>
            </w:r>
          </w:p>
        </w:tc>
      </w:tr>
      <w:tr w:rsidR="00AF3826" w:rsidRPr="00AF3826" w14:paraId="24B68F60" w14:textId="77777777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763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2.) ยุทธศาสตร์ ด้านการพัฒนาคุณภาพชีวิตของประชาชน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603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1C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DE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115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983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9F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18C2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6A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C50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0C5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B46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1D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AF3826" w:rsidRPr="00AF3826" w14:paraId="709ED901" w14:textId="77777777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0DED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2.1  แผนงาน สร้างความเข้มแข็ง</w:t>
            </w:r>
          </w:p>
          <w:p w14:paraId="45CDEB7A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ของชุมชน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91DF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D6B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78A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A69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B75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C1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77,200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57B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0EA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77,200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C42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BB5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77,200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B80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0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231,600</w:t>
            </w:r>
          </w:p>
        </w:tc>
      </w:tr>
      <w:tr w:rsidR="00AF3826" w:rsidRPr="00AF3826" w14:paraId="27C6F8B4" w14:textId="77777777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F6EC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5.) ยุทธศาสตร์ ด้านการป้องกันและดูแลรักษาความปลอดภัยในชีวิตและทรัพย์สินของประชาชน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8370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595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6AC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2E6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F96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22B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6E39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581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A2C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5A68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09A4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CBD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AF3826" w:rsidRPr="00AF3826" w14:paraId="43CEEC76" w14:textId="77777777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DAD3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AF3826">
              <w:rPr>
                <w:rFonts w:ascii="TH SarabunIT๙" w:eastAsia="Calibri" w:hAnsi="TH SarabunIT๙" w:cs="TH SarabunIT๙"/>
                <w:sz w:val="28"/>
              </w:rPr>
              <w:t>.1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แผนงาน ป้องกันฝ่ายพลเรือนและ</w:t>
            </w:r>
          </w:p>
          <w:p w14:paraId="07BA846E" w14:textId="77777777"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    ระงับอัคคีภัย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3725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4F5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D90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D21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F2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016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6C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C5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220,000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2B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38C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220,000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421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0C3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660,000</w:t>
            </w:r>
          </w:p>
        </w:tc>
      </w:tr>
      <w:tr w:rsidR="00AF3826" w:rsidRPr="00AF3826" w14:paraId="3AE12322" w14:textId="77777777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399D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รวมทั้งหมดโครงการ</w:t>
            </w:r>
          </w:p>
          <w:p w14:paraId="11793892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851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5CDF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AC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E90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996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8D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1,297,200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73A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25B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297,200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F12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05A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297,200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C3A" w14:textId="77777777"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D9E" w14:textId="77777777"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1,891,600</w:t>
            </w:r>
          </w:p>
        </w:tc>
      </w:tr>
    </w:tbl>
    <w:p w14:paraId="6A0D93B0" w14:textId="77777777"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25E7AA98" w14:textId="77777777"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43885306" w14:textId="77777777" w:rsidR="00AF3826" w:rsidRPr="00AF3826" w:rsidRDefault="00AF3826" w:rsidP="00AF3826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แผนพัฒนาท้องถิ่น (พ.ศ.2561 - 2565)  เพิ่มเติม ครั้งที่  3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 หน้า  7</w:t>
      </w:r>
    </w:p>
    <w:p w14:paraId="5FE5E3CC" w14:textId="77777777" w:rsidR="00AF3826" w:rsidRPr="00AF3826" w:rsidRDefault="00AF3826" w:rsidP="00AF3826">
      <w:pPr>
        <w:jc w:val="center"/>
        <w:rPr>
          <w:rFonts w:ascii="TH SarabunIT๙" w:hAnsi="TH SarabunIT๙" w:cs="TH SarabunIT๙"/>
        </w:rPr>
        <w:sectPr w:rsidR="00AF3826" w:rsidRPr="00AF3826" w:rsidSect="00AF3826">
          <w:pgSz w:w="16838" w:h="11906" w:orient="landscape"/>
          <w:pgMar w:top="709" w:right="1440" w:bottom="1440" w:left="1440" w:header="708" w:footer="708" w:gutter="0"/>
          <w:cols w:space="708"/>
          <w:docGrid w:linePitch="360"/>
        </w:sectPr>
      </w:pPr>
    </w:p>
    <w:p w14:paraId="1160E20D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4CCCD780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0AD7EA" wp14:editId="620A1295">
            <wp:simplePos x="0" y="0"/>
            <wp:positionH relativeFrom="column">
              <wp:posOffset>2111273</wp:posOffset>
            </wp:positionH>
            <wp:positionV relativeFrom="paragraph">
              <wp:posOffset>-572846</wp:posOffset>
            </wp:positionV>
            <wp:extent cx="822198" cy="914400"/>
            <wp:effectExtent l="19050" t="0" r="0" b="0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ที่ กส ๕๒๗๐๑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สำนักงานเทศบาลตำบลกุดสิม</w:t>
      </w:r>
    </w:p>
    <w:p w14:paraId="69742DFA" w14:textId="77777777" w:rsidR="00AF3826" w:rsidRPr="00AF3826" w:rsidRDefault="00AF3826" w:rsidP="00AF3826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ตำบลคุ้มเก่า  อำเภอเขาวง               </w:t>
      </w:r>
    </w:p>
    <w:p w14:paraId="2914BFEA" w14:textId="77777777" w:rsidR="00AF3826" w:rsidRPr="00AF3826" w:rsidRDefault="00AF3826" w:rsidP="00AF382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จังหวัดกาฬสินธุ์  ๔๖๑๖๐</w:t>
      </w:r>
    </w:p>
    <w:p w14:paraId="1C1343A9" w14:textId="77777777" w:rsidR="00AF3826" w:rsidRPr="00AF3826" w:rsidRDefault="00AF3826" w:rsidP="00AF382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เมษายน     ๒๕63</w:t>
      </w:r>
    </w:p>
    <w:p w14:paraId="2A176118" w14:textId="77777777" w:rsidR="00AF3826" w:rsidRPr="00AF3826" w:rsidRDefault="00AF3826" w:rsidP="00AF382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ขอส่งแผนพัฒนาท้องถิ่น (พ.ศ. 2561 - 2565) เพิ่มเติม  ครั้งที่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/2563</w:t>
      </w:r>
    </w:p>
    <w:p w14:paraId="5DF4A01F" w14:textId="77777777" w:rsidR="00AF3826" w:rsidRPr="00AF3826" w:rsidRDefault="00AF3826" w:rsidP="00AF3826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ประธานสภาเทศบาล,รองประธานสภาเทศบาล,สมาชิกสภาเทศบาลตำบลกุดสิม</w:t>
      </w:r>
    </w:p>
    <w:p w14:paraId="0CAFAD44" w14:textId="77777777" w:rsidR="00AF3826" w:rsidRPr="00AF3826" w:rsidRDefault="00AF3826" w:rsidP="00AF3826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4A96C1AD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  <w:t>สำเนาแผนพัฒนาท้องถิ่น (พ.ศ. 2561 - 2565) เพิ่มเติม ครั้งที่ 3  จำนวน  1  เล่ม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490D7A0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13ACDD6F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ด้วยเทศบาลตำบลกุดสิม   ได้ดำเนินการจัดทำแผนพัฒนาท้องถิ่น (พ.ศ. 2561 - 2565) เพิ่มเติม ครั้งที่ 3/2563 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 (ฉบับที่ 3 ) พ.ศ. 2561 เพื่อนำไปใช้เป็นข้อมูลในการจัดทำเทศบัญญัติงบประมาณรายจ่ายประจำปี งบประมาณรายจ่ายเพิ่มเติม และงบประมาณจากเงินสะสมในช่วงของแผนช่วงของปีนั้นและในการแก้ไขปัญหาความเดือดร้อนของประชาชน ของเทศบาลตำบลกุดสิม ประจำปีงบประมาณ  2563 - 2565  เรียบร้อยแล้ว และได้ประกาศใช้แผนพัฒนาท้องถิ่น (พ.ศ. 2561 - 2565) เพิ่มเติม ครั้งที่ 3/2563  เมื่อวันที่  31  มีนาคม  2563  ที่ผ่านมา</w:t>
      </w:r>
    </w:p>
    <w:p w14:paraId="69B7A9AA" w14:textId="77777777" w:rsidR="00AF3826" w:rsidRPr="00AF3826" w:rsidRDefault="00AF3826" w:rsidP="00AF3826">
      <w:pPr>
        <w:tabs>
          <w:tab w:val="left" w:pos="1440"/>
        </w:tabs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เทศบาลตำบลกุดสิม จึงขอส่งสำเนาแผนพัฒนาท้องถิ่น (พ.ศ. 2561 - 2565) เพิ่มเติม ครั้งที่ 3/2563 รายละเอียดปรากฏตามเอกสารแผนพัฒนาท้องถิ่น (พ.ศ. 2561 - 2565) เพิ่มเติม ครั้งที่ 3/2563  ตามสิ่งที่ส่งมาพร้อมนี้</w:t>
      </w:r>
    </w:p>
    <w:p w14:paraId="45F4BD64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9128EFA" w14:textId="77777777" w:rsidR="00AF3826" w:rsidRPr="00AF3826" w:rsidRDefault="00AF3826" w:rsidP="00AF382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จึงเรียนมาเพื่อทราบ</w:t>
      </w:r>
    </w:p>
    <w:p w14:paraId="3803EB02" w14:textId="77777777" w:rsidR="00AF3826" w:rsidRPr="00AF3826" w:rsidRDefault="00AF3826" w:rsidP="00AF3826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14:paraId="095B6B92" w14:textId="77777777"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133A6A3A" w14:textId="77777777"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309F0A9" w14:textId="77777777" w:rsidR="00AF3826" w:rsidRPr="00AF3826" w:rsidRDefault="00462FB2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>
        <w:rPr>
          <w:noProof/>
        </w:rPr>
        <w:drawing>
          <wp:inline distT="0" distB="0" distL="0" distR="0" wp14:anchorId="3777D185" wp14:editId="0AADAAAB">
            <wp:extent cx="1722755" cy="557530"/>
            <wp:effectExtent l="0" t="0" r="0" b="0"/>
            <wp:docPr id="6" name="รูปภาพ 6" descr="C:\Users\Acer\Pictures\ControlCenter4\Scan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C:\Users\Acer\Pictures\ControlCenter4\Scan\CCI2402256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4" t="15941" r="6447"/>
                    <a:stretch/>
                  </pic:blipFill>
                  <pic:spPr bwMode="auto">
                    <a:xfrm>
                      <a:off x="0" y="0"/>
                      <a:ext cx="17227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26912" w14:textId="77777777"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นายวิชัย   กว้างสวาสดิ์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2D65C409" w14:textId="77777777" w:rsidR="00AF3826" w:rsidRPr="00AF3826" w:rsidRDefault="00AF3826" w:rsidP="00AF3826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นายกเทศมนตรีตำบลกุดสิม</w:t>
      </w:r>
    </w:p>
    <w:p w14:paraId="341E67B6" w14:textId="77777777" w:rsidR="00AF3826" w:rsidRPr="00AF3826" w:rsidRDefault="00AF3826" w:rsidP="00AF382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14:paraId="0D7D6DD0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FEA7CFC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1C9A0C6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F297B83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สำนักปลัดเทศบาล</w:t>
      </w:r>
    </w:p>
    <w:p w14:paraId="6574112E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งานนโยบายและแผน</w:t>
      </w:r>
    </w:p>
    <w:p w14:paraId="30C3F238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โทร/โทรสาร.๐-๔๓๘๕-๙587 </w:t>
      </w:r>
    </w:p>
    <w:p w14:paraId="68302662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A3D67DA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379234F" wp14:editId="194C6897">
            <wp:simplePos x="0" y="0"/>
            <wp:positionH relativeFrom="column">
              <wp:posOffset>2052955</wp:posOffset>
            </wp:positionH>
            <wp:positionV relativeFrom="paragraph">
              <wp:posOffset>-543560</wp:posOffset>
            </wp:positionV>
            <wp:extent cx="828675" cy="914400"/>
            <wp:effectExtent l="0" t="0" r="0" b="0"/>
            <wp:wrapNone/>
            <wp:docPr id="3" name="รูปภาพ 3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ที่ กส ๕๒๗๐๑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 xml:space="preserve"> /     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สำนักงานเทศบาลตำบลกุดสิม</w:t>
      </w:r>
    </w:p>
    <w:p w14:paraId="40C5DF67" w14:textId="77777777" w:rsidR="00AF3826" w:rsidRPr="00AF3826" w:rsidRDefault="00AF3826" w:rsidP="00AF3826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ตำบลคุ้มเก่า  อำเภอเขาวง               </w:t>
      </w:r>
    </w:p>
    <w:p w14:paraId="021837A8" w14:textId="77777777" w:rsidR="00AF3826" w:rsidRPr="00AF3826" w:rsidRDefault="00AF3826" w:rsidP="00AF382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จังหวัดกาฬสินธุ์  ๔๖๑๖๐</w:t>
      </w:r>
    </w:p>
    <w:p w14:paraId="761BD536" w14:textId="77777777" w:rsidR="00AF3826" w:rsidRPr="00AF3826" w:rsidRDefault="00AF3826" w:rsidP="00AF382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เมษายน     ๒๕63</w:t>
      </w:r>
    </w:p>
    <w:p w14:paraId="24CF66C4" w14:textId="77777777" w:rsidR="00AF3826" w:rsidRPr="00AF3826" w:rsidRDefault="00AF3826" w:rsidP="00AF382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  <w:r w:rsidRPr="00AF3826">
        <w:rPr>
          <w:rFonts w:ascii="TH SarabunIT๙" w:eastAsia="Times New Roman" w:hAnsi="TH SarabunIT๙" w:cs="TH SarabunIT๙"/>
          <w:sz w:val="16"/>
          <w:szCs w:val="16"/>
        </w:rPr>
        <w:t xml:space="preserve"> </w:t>
      </w:r>
    </w:p>
    <w:p w14:paraId="43A63835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ขอส่งแผนพัฒนาท้องถิ่น (พ.ศ. 2561 - 2565) เพิ่มเติม  ครั้งที่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/2563</w:t>
      </w:r>
    </w:p>
    <w:p w14:paraId="5AC71C46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AF3826">
        <w:rPr>
          <w:rFonts w:ascii="TH SarabunIT๙" w:eastAsia="Times New Roman" w:hAnsi="TH SarabunIT๙" w:cs="TH SarabunIT๙"/>
          <w:sz w:val="16"/>
          <w:szCs w:val="16"/>
          <w:cs/>
        </w:rPr>
        <w:t xml:space="preserve">       </w:t>
      </w:r>
    </w:p>
    <w:p w14:paraId="23948D29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นายอำเภอเขาวง</w:t>
      </w:r>
    </w:p>
    <w:p w14:paraId="14F82EAC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1023289F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  <w:t>สำเนาแผนพัฒนาท้องถิ่น (พ.ศ. 2561 - 2565) เพิ่มเติม ครั้งที่ 3  จำนวน   1   เล่ม</w:t>
      </w:r>
    </w:p>
    <w:p w14:paraId="2FDA0EB7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B7349BC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ด้วยเทศบาลตำบลกุดสิม   ได้ดำเนินการจัดทำแผนพัฒนาท้องถิ่น (พ.ศ. 2561 - 2565) เพิ่มเติม ครั้งที่ 3/2563 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 (ฉบับที่ 3 ) พ.ศ. 2561 เพื่อนำไปใช้เป็นข้อมูลในการจัดทำเทศบัญญัติงบประมาณรายจ่ายประจำปี งบประมาณรายจ่ายเพิ่มเติม และงบประมาณจากเงินสะสมในช่วงของแผนช่วงของปีนั้นและในการแก้ไขปัญหาความเดือดร้อนของประชาชน ของเทศบาลตำบลกุดสิม ประจำปีงบประมาณ  2563 - 2565  เรียบร้อยแล้ว และได้ประกาศใช้แผนพัฒนาท้องถิ่น (พ.ศ. 2561 - 2565) เพิ่มเติม ครั้งที่ 3/2563  เมื่อวันที่  31  มีนาคม  2563  ที่ผ่านมา</w:t>
      </w:r>
    </w:p>
    <w:p w14:paraId="70E0A788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587FE5F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เทศบาลตำบลกุดสิม จึงขอส่งสำเนาแผนพัฒนาท้องถิ่น (พ.ศ. 2561 - 2565) เพิ่มเติม ครั้งที่ 3/2563 รายละเอียดปรากฏตามเอกสารแผนพัฒนาท้องถิ่น (พ.ศ. 2561 - 2565) เพิ่มเติม ครั้งที่ 3/2563  ตามสิ่งที่ส่งมาพร้อมนี้</w:t>
      </w:r>
    </w:p>
    <w:p w14:paraId="7D3666FD" w14:textId="77777777" w:rsidR="00AF3826" w:rsidRPr="00AF3826" w:rsidRDefault="00AF3826" w:rsidP="00AF3826">
      <w:pPr>
        <w:tabs>
          <w:tab w:val="left" w:pos="1440"/>
        </w:tabs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2B19E814" w14:textId="77777777" w:rsidR="00AF3826" w:rsidRPr="00AF3826" w:rsidRDefault="00AF3826" w:rsidP="00AF3826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14:paraId="1BE91DF6" w14:textId="77777777"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592F1FE9" w14:textId="77777777"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FE81AA9" w14:textId="77777777" w:rsidR="00AF3826" w:rsidRPr="00AF3826" w:rsidRDefault="00462FB2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</w:t>
      </w:r>
      <w:r>
        <w:rPr>
          <w:noProof/>
        </w:rPr>
        <w:drawing>
          <wp:inline distT="0" distB="0" distL="0" distR="0" wp14:anchorId="235528FF" wp14:editId="151284B3">
            <wp:extent cx="1722755" cy="557530"/>
            <wp:effectExtent l="0" t="0" r="0" b="0"/>
            <wp:docPr id="8" name="รูปภาพ 8" descr="C:\Users\Acer\Pictures\ControlCenter4\Scan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C:\Users\Acer\Pictures\ControlCenter4\Scan\CCI2402256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4" t="15941" r="6447"/>
                    <a:stretch/>
                  </pic:blipFill>
                  <pic:spPr bwMode="auto">
                    <a:xfrm>
                      <a:off x="0" y="0"/>
                      <a:ext cx="17227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53D09D" w14:textId="77777777"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นายวิชัย   กว้างสวาสดิ์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5876DD64" w14:textId="77777777" w:rsidR="00AF3826" w:rsidRPr="00AF3826" w:rsidRDefault="00AF3826" w:rsidP="00AF3826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นายกเทศมนตรีตำบลกุดสิม</w:t>
      </w:r>
    </w:p>
    <w:p w14:paraId="631834AB" w14:textId="77777777" w:rsidR="00AF3826" w:rsidRPr="00AF3826" w:rsidRDefault="00AF3826" w:rsidP="00AF382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14:paraId="32A9812D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BCD7B42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4FE59A3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สำนักปลัดเทศบาล</w:t>
      </w:r>
    </w:p>
    <w:p w14:paraId="2CC180B5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งานนโยบายและแผน</w:t>
      </w:r>
    </w:p>
    <w:p w14:paraId="167365F7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โทร/โทรสาร.๐๔๓-๘๕๙๐๘๗ </w:t>
      </w:r>
    </w:p>
    <w:p w14:paraId="641B6FC6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0B9BDDDE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F3826">
        <w:rPr>
          <w:rFonts w:ascii="TH SarabunIT๙" w:eastAsia="Times New Roman" w:hAnsi="TH SarabunIT๙" w:cs="TH SarabunIT๙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797423" wp14:editId="08692388">
            <wp:simplePos x="0" y="0"/>
            <wp:positionH relativeFrom="column">
              <wp:posOffset>2177110</wp:posOffset>
            </wp:positionH>
            <wp:positionV relativeFrom="paragraph">
              <wp:posOffset>-528955</wp:posOffset>
            </wp:positionV>
            <wp:extent cx="829513" cy="914400"/>
            <wp:effectExtent l="19050" t="0" r="8687" b="0"/>
            <wp:wrapNone/>
            <wp:docPr id="4" name="รูปภาพ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1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ที่ กส ๕๒๗๐๑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สำนักงานเทศบาลตำบลกุดสิม</w:t>
      </w:r>
    </w:p>
    <w:p w14:paraId="759B4671" w14:textId="77777777" w:rsidR="00AF3826" w:rsidRPr="00AF3826" w:rsidRDefault="00AF3826" w:rsidP="00AF3826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ตำบลคุ้มเก่า  อำเภอเขาวง               </w:t>
      </w:r>
    </w:p>
    <w:p w14:paraId="60EA511D" w14:textId="77777777" w:rsidR="00AF3826" w:rsidRPr="00AF3826" w:rsidRDefault="00AF3826" w:rsidP="00AF382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จังหวัดกาฬสินธุ์  ๔๖๑๖๐</w:t>
      </w:r>
    </w:p>
    <w:p w14:paraId="1836AD50" w14:textId="77777777" w:rsidR="00AF3826" w:rsidRPr="00AF3826" w:rsidRDefault="00AF3826" w:rsidP="00AF382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เมษายน     ๒๕63</w:t>
      </w:r>
    </w:p>
    <w:p w14:paraId="04A39F7F" w14:textId="77777777" w:rsidR="00AF3826" w:rsidRPr="00AF3826" w:rsidRDefault="00AF3826" w:rsidP="00AF382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ขอส่งแผนพัฒนาท้องถิ่น (พ.ศ. 2561 - 2565) เพิ่มเติม  ครั้งที่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/2563</w:t>
      </w:r>
    </w:p>
    <w:p w14:paraId="142A7EEA" w14:textId="77777777" w:rsidR="00AF3826" w:rsidRPr="00AF3826" w:rsidRDefault="00AF3826" w:rsidP="00AF3826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กำนัน/ผู้ใหญ่บ้าน ในเขตเทศบาลตำบลกุดสิมทุกท่าน</w:t>
      </w:r>
    </w:p>
    <w:p w14:paraId="3D539E31" w14:textId="77777777" w:rsidR="00AF3826" w:rsidRPr="00AF3826" w:rsidRDefault="00AF3826" w:rsidP="00AF3826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4BE886B5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  <w:t>สำเนาแผนพัฒนาท้องถิ่น (พ.ศ. 2561 - 2565) เพิ่มเติม ครั้งที่ 3  จำนวน  1   เล่ม</w:t>
      </w:r>
    </w:p>
    <w:p w14:paraId="32849D7B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49A355A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ด้วยเทศบาลตำบลกุดสิม   ได้ดำเนินการจัดทำแผนพัฒนาท้องถิ่น (พ.ศ. 2561 - 2565) เพิ่มเติม ครั้งที่ 3/2563 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 (ฉบับที่ 3 ) พ.ศ. 2561 เพื่อนำไปใช้เป็นข้อมูลในการจัดทำเทศบัญญัติงบประมาณรายจ่ายประจำปี งบประมาณรายจ่ายเพิ่มเติม และงบประมาณจากเงินสะสมในช่วงของแผนช่วงของปีนั้นและในการแก้ไขปัญหาความเดือดร้อนของประชาชน ของเทศบาลตำบลกุดสิม ประจำปีงบประมาณ  2563 - 2565  เรียบร้อยแล้ว และได้ประกาศใช้แผนพัฒนาท้องถิ่น (พ.ศ. 2561 - 2565) เพิ่มเติม ครั้งที่ 3/2563  เมื่อวันที่  31  มีนาคม  2563  ที่ผ่านมา</w:t>
      </w:r>
    </w:p>
    <w:p w14:paraId="4AFD83FA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ABCF631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เทศบาลตำบลกุดสิม จึงขอส่งสำเนาแผนพัฒนาท้องถิ่น (พ.ศ. 2561 - 2565) เพิ่มเติม ครั้งที่ 3/2563 รายละเอียดปรากฏตามเอกสารแผนพัฒนาท้องถิ่น (พ.ศ. 2561 - 2565) เพิ่มเติม ครั้งที่ 3/2563  ตามสิ่งที่ส่งมาพร้อมนี้  </w:t>
      </w:r>
    </w:p>
    <w:p w14:paraId="3E3DB6FA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</w:p>
    <w:p w14:paraId="60A1745A" w14:textId="77777777" w:rsidR="00AF3826" w:rsidRPr="00AF3826" w:rsidRDefault="00AF3826" w:rsidP="00AF382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จึงเรียนมาเพื่อทราบ</w:t>
      </w:r>
    </w:p>
    <w:p w14:paraId="2CF9913D" w14:textId="77777777" w:rsidR="00AF3826" w:rsidRPr="00AF3826" w:rsidRDefault="00AF3826" w:rsidP="00AF3826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14:paraId="7D45A441" w14:textId="77777777"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73BB3C4F" w14:textId="77777777"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10595B6" w14:textId="77777777" w:rsidR="00AF3826" w:rsidRPr="00AF3826" w:rsidRDefault="00462FB2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</w:t>
      </w:r>
      <w:r>
        <w:rPr>
          <w:noProof/>
        </w:rPr>
        <w:drawing>
          <wp:inline distT="0" distB="0" distL="0" distR="0" wp14:anchorId="4484D074" wp14:editId="363DDDE1">
            <wp:extent cx="1722755" cy="557530"/>
            <wp:effectExtent l="0" t="0" r="0" b="0"/>
            <wp:docPr id="9" name="รูปภาพ 9" descr="C:\Users\Acer\Pictures\ControlCenter4\Scan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C:\Users\Acer\Pictures\ControlCenter4\Scan\CCI2402256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4" t="15941" r="6447"/>
                    <a:stretch/>
                  </pic:blipFill>
                  <pic:spPr bwMode="auto">
                    <a:xfrm>
                      <a:off x="0" y="0"/>
                      <a:ext cx="17227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D606C" w14:textId="77777777"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นายวิชัย   กว้างสวาสดิ์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7979126E" w14:textId="77777777" w:rsidR="00AF3826" w:rsidRPr="00AF3826" w:rsidRDefault="00AF3826" w:rsidP="00AF3826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นายกเทศมนตรีตำบลกุดสิม</w:t>
      </w:r>
    </w:p>
    <w:p w14:paraId="34C50843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5DAC763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51FDAA9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21459FE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สำนักปลัดเทศบาล</w:t>
      </w:r>
    </w:p>
    <w:p w14:paraId="01CD1B87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งานนโยบายและแผน</w:t>
      </w:r>
    </w:p>
    <w:p w14:paraId="34A5AAA3" w14:textId="77777777"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โทร./โทรสาร๐-๔๓๘๕-๙๐๘๗</w:t>
      </w:r>
    </w:p>
    <w:sectPr w:rsidR="00AF3826" w:rsidRPr="00AF3826" w:rsidSect="00047C30">
      <w:pgSz w:w="11906" w:h="16838" w:code="9"/>
      <w:pgMar w:top="1701" w:right="99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9F"/>
    <w:rsid w:val="00115D76"/>
    <w:rsid w:val="001A28C0"/>
    <w:rsid w:val="0034261F"/>
    <w:rsid w:val="00462FB2"/>
    <w:rsid w:val="004F421D"/>
    <w:rsid w:val="005A0BB2"/>
    <w:rsid w:val="00843D8C"/>
    <w:rsid w:val="00AF3826"/>
    <w:rsid w:val="00B3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FEA2"/>
  <w15:chartTrackingRefBased/>
  <w15:docId w15:val="{B87E3267-B996-4EE6-92CE-F3A49D51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AF38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F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1A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2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01@kudsim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2543</Words>
  <Characters>14499</Characters>
  <Application>Microsoft Office Word</Application>
  <DocSecurity>0</DocSecurity>
  <Lines>120</Lines>
  <Paragraphs>34</Paragraphs>
  <ScaleCrop>false</ScaleCrop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fhafali16@gmail.com</cp:lastModifiedBy>
  <cp:revision>3</cp:revision>
  <dcterms:created xsi:type="dcterms:W3CDTF">2022-01-28T02:54:00Z</dcterms:created>
  <dcterms:modified xsi:type="dcterms:W3CDTF">2022-01-28T04:01:00Z</dcterms:modified>
</cp:coreProperties>
</file>